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20" w:rsidRDefault="00060020">
      <w:r>
        <w:rPr>
          <w:noProof/>
          <w:lang w:eastAsia="en-IE"/>
        </w:rPr>
        <w:drawing>
          <wp:inline distT="0" distB="0" distL="0" distR="0">
            <wp:extent cx="5731510" cy="722562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020" w:rsidRDefault="00060020" w:rsidP="00060020">
      <w:pPr>
        <w:tabs>
          <w:tab w:val="left" w:pos="0"/>
        </w:tabs>
        <w:jc w:val="both"/>
      </w:pPr>
    </w:p>
    <w:p w:rsidR="003F37B3" w:rsidRPr="003F37B3" w:rsidRDefault="00DC1739" w:rsidP="003F37B3">
      <w:pPr>
        <w:tabs>
          <w:tab w:val="left" w:pos="0"/>
        </w:tabs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>Ladies</w:t>
      </w:r>
      <w:r w:rsidR="003F37B3" w:rsidRPr="003F37B3">
        <w:rPr>
          <w:rFonts w:ascii="Arial Narrow" w:hAnsi="Arial Narrow"/>
          <w:b/>
          <w:sz w:val="40"/>
          <w:szCs w:val="40"/>
        </w:rPr>
        <w:t xml:space="preserve"> Committee for </w:t>
      </w:r>
      <w:r w:rsidR="004D34B7">
        <w:rPr>
          <w:rFonts w:ascii="Arial Narrow" w:hAnsi="Arial Narrow"/>
          <w:b/>
          <w:sz w:val="40"/>
          <w:szCs w:val="40"/>
        </w:rPr>
        <w:t>2019</w:t>
      </w:r>
    </w:p>
    <w:p w:rsidR="003F37B3" w:rsidRDefault="003F37B3" w:rsidP="00060020">
      <w:pPr>
        <w:tabs>
          <w:tab w:val="left" w:pos="0"/>
        </w:tabs>
        <w:jc w:val="both"/>
        <w:rPr>
          <w:rFonts w:ascii="Arial Narrow" w:hAnsi="Arial Narrow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</w:tblGrid>
      <w:tr w:rsidR="004D34B7" w:rsidTr="00D33491">
        <w:tc>
          <w:tcPr>
            <w:tcW w:w="2310" w:type="dxa"/>
          </w:tcPr>
          <w:p w:rsidR="004D34B7" w:rsidRPr="00DC1739" w:rsidRDefault="004D34B7" w:rsidP="00060020">
            <w:pPr>
              <w:tabs>
                <w:tab w:val="left" w:pos="0"/>
              </w:tabs>
              <w:jc w:val="both"/>
              <w:rPr>
                <w:rFonts w:cs="Arial"/>
                <w:b/>
                <w:sz w:val="32"/>
                <w:szCs w:val="32"/>
              </w:rPr>
            </w:pPr>
            <w:r w:rsidRPr="00DC1739">
              <w:rPr>
                <w:rFonts w:cs="Arial"/>
                <w:b/>
                <w:sz w:val="32"/>
                <w:szCs w:val="32"/>
              </w:rPr>
              <w:t>Position</w:t>
            </w:r>
          </w:p>
        </w:tc>
        <w:tc>
          <w:tcPr>
            <w:tcW w:w="3610" w:type="dxa"/>
          </w:tcPr>
          <w:p w:rsidR="004D34B7" w:rsidRPr="00DC1739" w:rsidRDefault="004D34B7" w:rsidP="00060020">
            <w:pPr>
              <w:tabs>
                <w:tab w:val="left" w:pos="0"/>
              </w:tabs>
              <w:jc w:val="both"/>
              <w:rPr>
                <w:rFonts w:cs="Arial"/>
                <w:b/>
                <w:sz w:val="32"/>
                <w:szCs w:val="32"/>
              </w:rPr>
            </w:pPr>
            <w:r w:rsidRPr="00DC1739">
              <w:rPr>
                <w:rFonts w:cs="Arial"/>
                <w:b/>
                <w:sz w:val="32"/>
                <w:szCs w:val="32"/>
              </w:rPr>
              <w:t xml:space="preserve">Name </w:t>
            </w:r>
          </w:p>
        </w:tc>
      </w:tr>
      <w:tr w:rsidR="004D34B7" w:rsidTr="00D33491">
        <w:tc>
          <w:tcPr>
            <w:tcW w:w="2310" w:type="dxa"/>
          </w:tcPr>
          <w:p w:rsidR="004D34B7" w:rsidRPr="00DC1739" w:rsidRDefault="004D34B7" w:rsidP="00060020">
            <w:pPr>
              <w:tabs>
                <w:tab w:val="left" w:pos="0"/>
              </w:tabs>
              <w:jc w:val="both"/>
              <w:rPr>
                <w:rFonts w:cs="Arial"/>
                <w:b/>
                <w:sz w:val="32"/>
                <w:szCs w:val="32"/>
              </w:rPr>
            </w:pPr>
            <w:r w:rsidRPr="00DC1739">
              <w:rPr>
                <w:rFonts w:cs="Arial"/>
                <w:b/>
                <w:sz w:val="32"/>
                <w:szCs w:val="32"/>
              </w:rPr>
              <w:t>Chairperson</w:t>
            </w:r>
          </w:p>
        </w:tc>
        <w:tc>
          <w:tcPr>
            <w:tcW w:w="3610" w:type="dxa"/>
          </w:tcPr>
          <w:p w:rsidR="004D34B7" w:rsidRPr="00DC1739" w:rsidRDefault="004D34B7" w:rsidP="00060020">
            <w:pPr>
              <w:tabs>
                <w:tab w:val="left" w:pos="0"/>
              </w:tabs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Karen Butler</w:t>
            </w:r>
          </w:p>
        </w:tc>
      </w:tr>
      <w:tr w:rsidR="004D34B7" w:rsidTr="00D33491">
        <w:tc>
          <w:tcPr>
            <w:tcW w:w="2310" w:type="dxa"/>
          </w:tcPr>
          <w:p w:rsidR="004D34B7" w:rsidRPr="00DC1739" w:rsidRDefault="004D34B7" w:rsidP="00060020">
            <w:pPr>
              <w:tabs>
                <w:tab w:val="left" w:pos="0"/>
              </w:tabs>
              <w:jc w:val="both"/>
              <w:rPr>
                <w:rFonts w:cs="Arial"/>
                <w:b/>
                <w:sz w:val="32"/>
                <w:szCs w:val="32"/>
              </w:rPr>
            </w:pPr>
            <w:r w:rsidRPr="00DC1739">
              <w:rPr>
                <w:rFonts w:cs="Arial"/>
                <w:b/>
                <w:sz w:val="32"/>
                <w:szCs w:val="32"/>
              </w:rPr>
              <w:t>Secretary</w:t>
            </w:r>
          </w:p>
        </w:tc>
        <w:tc>
          <w:tcPr>
            <w:tcW w:w="3610" w:type="dxa"/>
          </w:tcPr>
          <w:p w:rsidR="004D34B7" w:rsidRPr="00DC1739" w:rsidRDefault="004D34B7" w:rsidP="00060020">
            <w:pPr>
              <w:tabs>
                <w:tab w:val="left" w:pos="0"/>
              </w:tabs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Anne Lawlor</w:t>
            </w:r>
          </w:p>
        </w:tc>
      </w:tr>
      <w:tr w:rsidR="004D34B7" w:rsidTr="00D33491">
        <w:tc>
          <w:tcPr>
            <w:tcW w:w="2310" w:type="dxa"/>
          </w:tcPr>
          <w:p w:rsidR="004D34B7" w:rsidRPr="00DC1739" w:rsidRDefault="004D34B7" w:rsidP="00060020">
            <w:pPr>
              <w:tabs>
                <w:tab w:val="left" w:pos="0"/>
              </w:tabs>
              <w:jc w:val="both"/>
              <w:rPr>
                <w:rFonts w:cs="Arial"/>
                <w:b/>
                <w:sz w:val="32"/>
                <w:szCs w:val="32"/>
              </w:rPr>
            </w:pPr>
            <w:r w:rsidRPr="00DC1739">
              <w:rPr>
                <w:rFonts w:cs="Arial"/>
                <w:b/>
                <w:sz w:val="32"/>
                <w:szCs w:val="32"/>
              </w:rPr>
              <w:t>Treasurer</w:t>
            </w:r>
          </w:p>
        </w:tc>
        <w:tc>
          <w:tcPr>
            <w:tcW w:w="3610" w:type="dxa"/>
          </w:tcPr>
          <w:p w:rsidR="004D34B7" w:rsidRPr="00DC1739" w:rsidRDefault="004D34B7" w:rsidP="00060020">
            <w:pPr>
              <w:tabs>
                <w:tab w:val="left" w:pos="0"/>
              </w:tabs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Aoife </w:t>
            </w:r>
            <w:proofErr w:type="spellStart"/>
            <w:r>
              <w:rPr>
                <w:rFonts w:cs="Arial"/>
                <w:sz w:val="32"/>
                <w:szCs w:val="32"/>
              </w:rPr>
              <w:t>Haverty</w:t>
            </w:r>
            <w:proofErr w:type="spellEnd"/>
          </w:p>
        </w:tc>
      </w:tr>
      <w:tr w:rsidR="004D34B7" w:rsidTr="00D33491">
        <w:tc>
          <w:tcPr>
            <w:tcW w:w="2310" w:type="dxa"/>
          </w:tcPr>
          <w:p w:rsidR="004D34B7" w:rsidRPr="00DC1739" w:rsidRDefault="004D34B7" w:rsidP="00060020">
            <w:pPr>
              <w:tabs>
                <w:tab w:val="left" w:pos="0"/>
              </w:tabs>
              <w:jc w:val="both"/>
              <w:rPr>
                <w:rFonts w:cs="Arial"/>
                <w:b/>
                <w:sz w:val="32"/>
                <w:szCs w:val="32"/>
              </w:rPr>
            </w:pPr>
            <w:r w:rsidRPr="00DC1739">
              <w:rPr>
                <w:rFonts w:cs="Arial"/>
                <w:b/>
                <w:sz w:val="32"/>
                <w:szCs w:val="32"/>
              </w:rPr>
              <w:t>Registrar</w:t>
            </w:r>
          </w:p>
        </w:tc>
        <w:tc>
          <w:tcPr>
            <w:tcW w:w="3610" w:type="dxa"/>
          </w:tcPr>
          <w:p w:rsidR="004D34B7" w:rsidRPr="00DC1739" w:rsidRDefault="004D34B7" w:rsidP="00060020">
            <w:pPr>
              <w:tabs>
                <w:tab w:val="left" w:pos="0"/>
              </w:tabs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Ailish Lawlor</w:t>
            </w:r>
          </w:p>
        </w:tc>
      </w:tr>
      <w:tr w:rsidR="004D34B7" w:rsidTr="00D33491">
        <w:tc>
          <w:tcPr>
            <w:tcW w:w="2310" w:type="dxa"/>
          </w:tcPr>
          <w:p w:rsidR="004D34B7" w:rsidRPr="00DC1739" w:rsidRDefault="004D34B7" w:rsidP="00060020">
            <w:pPr>
              <w:tabs>
                <w:tab w:val="left" w:pos="0"/>
              </w:tabs>
              <w:jc w:val="both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Juvenile/Senior officer</w:t>
            </w:r>
          </w:p>
        </w:tc>
        <w:tc>
          <w:tcPr>
            <w:tcW w:w="3610" w:type="dxa"/>
          </w:tcPr>
          <w:p w:rsidR="004D34B7" w:rsidRPr="00DC1739" w:rsidRDefault="004D34B7" w:rsidP="00060020">
            <w:pPr>
              <w:tabs>
                <w:tab w:val="left" w:pos="0"/>
              </w:tabs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Monica Aslett</w:t>
            </w:r>
          </w:p>
        </w:tc>
      </w:tr>
      <w:tr w:rsidR="004D34B7" w:rsidTr="00D33491">
        <w:tc>
          <w:tcPr>
            <w:tcW w:w="2310" w:type="dxa"/>
          </w:tcPr>
          <w:p w:rsidR="004D34B7" w:rsidRPr="00DC1739" w:rsidRDefault="004D34B7" w:rsidP="00060020">
            <w:pPr>
              <w:tabs>
                <w:tab w:val="left" w:pos="0"/>
              </w:tabs>
              <w:jc w:val="both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Development Officer</w:t>
            </w:r>
          </w:p>
        </w:tc>
        <w:tc>
          <w:tcPr>
            <w:tcW w:w="3610" w:type="dxa"/>
          </w:tcPr>
          <w:p w:rsidR="004D34B7" w:rsidRPr="00DC1739" w:rsidRDefault="004D34B7" w:rsidP="00060020">
            <w:pPr>
              <w:tabs>
                <w:tab w:val="left" w:pos="0"/>
              </w:tabs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Ernie Brenner</w:t>
            </w:r>
          </w:p>
        </w:tc>
      </w:tr>
      <w:tr w:rsidR="004D34B7" w:rsidTr="00D33491">
        <w:tc>
          <w:tcPr>
            <w:tcW w:w="2310" w:type="dxa"/>
          </w:tcPr>
          <w:p w:rsidR="004D34B7" w:rsidRPr="00DC1739" w:rsidRDefault="004D34B7" w:rsidP="00060020">
            <w:pPr>
              <w:tabs>
                <w:tab w:val="left" w:pos="0"/>
              </w:tabs>
              <w:jc w:val="both"/>
              <w:rPr>
                <w:rFonts w:cs="Arial"/>
                <w:b/>
                <w:sz w:val="32"/>
                <w:szCs w:val="32"/>
              </w:rPr>
            </w:pPr>
            <w:r w:rsidRPr="00DC1739">
              <w:rPr>
                <w:rFonts w:cs="Arial"/>
                <w:b/>
                <w:sz w:val="32"/>
                <w:szCs w:val="32"/>
              </w:rPr>
              <w:t>Ordinary Member</w:t>
            </w:r>
          </w:p>
        </w:tc>
        <w:tc>
          <w:tcPr>
            <w:tcW w:w="3610" w:type="dxa"/>
          </w:tcPr>
          <w:p w:rsidR="004D34B7" w:rsidRPr="00DC1739" w:rsidRDefault="004D34B7" w:rsidP="00060020">
            <w:pPr>
              <w:tabs>
                <w:tab w:val="left" w:pos="0"/>
              </w:tabs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Hazel Leonard</w:t>
            </w:r>
          </w:p>
        </w:tc>
      </w:tr>
      <w:tr w:rsidR="004D34B7" w:rsidTr="00D33491">
        <w:tc>
          <w:tcPr>
            <w:tcW w:w="2310" w:type="dxa"/>
          </w:tcPr>
          <w:p w:rsidR="004D34B7" w:rsidRPr="00DC1739" w:rsidRDefault="004D34B7" w:rsidP="00060020">
            <w:pPr>
              <w:tabs>
                <w:tab w:val="left" w:pos="0"/>
              </w:tabs>
              <w:jc w:val="both"/>
              <w:rPr>
                <w:rFonts w:cs="Arial"/>
                <w:b/>
                <w:sz w:val="32"/>
                <w:szCs w:val="32"/>
              </w:rPr>
            </w:pPr>
            <w:r w:rsidRPr="00DC1739">
              <w:rPr>
                <w:rFonts w:cs="Arial"/>
                <w:b/>
                <w:sz w:val="32"/>
                <w:szCs w:val="32"/>
              </w:rPr>
              <w:t>Ordinary Member</w:t>
            </w:r>
          </w:p>
        </w:tc>
        <w:tc>
          <w:tcPr>
            <w:tcW w:w="3610" w:type="dxa"/>
          </w:tcPr>
          <w:p w:rsidR="004D34B7" w:rsidRPr="00DC1739" w:rsidRDefault="004D34B7" w:rsidP="00060020">
            <w:pPr>
              <w:tabs>
                <w:tab w:val="left" w:pos="0"/>
              </w:tabs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Peter Lantry</w:t>
            </w:r>
          </w:p>
        </w:tc>
      </w:tr>
      <w:tr w:rsidR="004D34B7" w:rsidTr="00D33491">
        <w:tc>
          <w:tcPr>
            <w:tcW w:w="2310" w:type="dxa"/>
          </w:tcPr>
          <w:p w:rsidR="004D34B7" w:rsidRPr="00DC1739" w:rsidRDefault="004D34B7" w:rsidP="00060020">
            <w:pPr>
              <w:tabs>
                <w:tab w:val="left" w:pos="0"/>
              </w:tabs>
              <w:jc w:val="both"/>
              <w:rPr>
                <w:rFonts w:cs="Arial"/>
                <w:b/>
                <w:sz w:val="32"/>
                <w:szCs w:val="32"/>
              </w:rPr>
            </w:pPr>
            <w:r w:rsidRPr="00DC1739">
              <w:rPr>
                <w:rFonts w:cs="Arial"/>
                <w:b/>
                <w:sz w:val="32"/>
                <w:szCs w:val="32"/>
              </w:rPr>
              <w:t>Ordinary Member</w:t>
            </w:r>
          </w:p>
        </w:tc>
        <w:tc>
          <w:tcPr>
            <w:tcW w:w="3610" w:type="dxa"/>
          </w:tcPr>
          <w:p w:rsidR="004D34B7" w:rsidRPr="00DC1739" w:rsidRDefault="004D34B7" w:rsidP="00060020">
            <w:pPr>
              <w:tabs>
                <w:tab w:val="left" w:pos="0"/>
              </w:tabs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Brian Sullivan</w:t>
            </w:r>
          </w:p>
        </w:tc>
      </w:tr>
    </w:tbl>
    <w:p w:rsidR="003F37B3" w:rsidRDefault="003F37B3" w:rsidP="00060020">
      <w:pPr>
        <w:tabs>
          <w:tab w:val="left" w:pos="0"/>
        </w:tabs>
        <w:jc w:val="both"/>
        <w:rPr>
          <w:rFonts w:ascii="Arial Narrow" w:hAnsi="Arial Narrow"/>
          <w:sz w:val="40"/>
          <w:szCs w:val="40"/>
        </w:rPr>
      </w:pPr>
    </w:p>
    <w:sectPr w:rsidR="003F37B3" w:rsidSect="00315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606A"/>
    <w:multiLevelType w:val="hybridMultilevel"/>
    <w:tmpl w:val="2AC647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020"/>
    <w:rsid w:val="00060020"/>
    <w:rsid w:val="00122932"/>
    <w:rsid w:val="002B5FE2"/>
    <w:rsid w:val="0031519A"/>
    <w:rsid w:val="003312D7"/>
    <w:rsid w:val="003F37B3"/>
    <w:rsid w:val="00407F10"/>
    <w:rsid w:val="004D34B7"/>
    <w:rsid w:val="005315B1"/>
    <w:rsid w:val="006E4CED"/>
    <w:rsid w:val="00814A42"/>
    <w:rsid w:val="008739D9"/>
    <w:rsid w:val="008B49CA"/>
    <w:rsid w:val="00974901"/>
    <w:rsid w:val="009B3636"/>
    <w:rsid w:val="00A03258"/>
    <w:rsid w:val="00B5006A"/>
    <w:rsid w:val="00C0366B"/>
    <w:rsid w:val="00C17C4F"/>
    <w:rsid w:val="00D04472"/>
    <w:rsid w:val="00D33491"/>
    <w:rsid w:val="00DC1739"/>
    <w:rsid w:val="00E97BBD"/>
    <w:rsid w:val="00F56BD1"/>
    <w:rsid w:val="00F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816E8-9903-4AA3-B867-02658EA9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59E9-3A58-4BA6-9AD6-191B44AB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Workstation Services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Lawlor, Anne</dc:creator>
  <cp:lastModifiedBy>Elaine Rooney</cp:lastModifiedBy>
  <cp:revision>2</cp:revision>
  <dcterms:created xsi:type="dcterms:W3CDTF">2019-02-06T12:32:00Z</dcterms:created>
  <dcterms:modified xsi:type="dcterms:W3CDTF">2019-02-06T12:32:00Z</dcterms:modified>
</cp:coreProperties>
</file>